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99790C" w:rsidRPr="00EC43FD" w:rsidTr="0099790C">
        <w:tc>
          <w:tcPr>
            <w:tcW w:w="5245" w:type="dxa"/>
          </w:tcPr>
          <w:p w:rsidR="0099790C" w:rsidRPr="00EC43FD" w:rsidRDefault="0099790C" w:rsidP="00AB742B">
            <w:pPr>
              <w:ind w:right="-108"/>
              <w:jc w:val="right"/>
              <w:rPr>
                <w:b/>
                <w:lang w:val="es-ES_tradnl"/>
              </w:rPr>
            </w:pPr>
            <w:r w:rsidRPr="00EC43FD">
              <w:rPr>
                <w:b/>
                <w:lang w:val="es-ES_tradnl"/>
              </w:rPr>
              <w:t>Asunto:</w:t>
            </w:r>
          </w:p>
        </w:tc>
        <w:tc>
          <w:tcPr>
            <w:tcW w:w="4253" w:type="dxa"/>
          </w:tcPr>
          <w:p w:rsidR="0099790C" w:rsidRPr="00EC43FD" w:rsidRDefault="005206DF" w:rsidP="00A921E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Solicitud de</w:t>
            </w:r>
            <w:r w:rsidR="0099790C" w:rsidRPr="00EC43FD">
              <w:rPr>
                <w:lang w:val="es-ES_tradnl"/>
              </w:rPr>
              <w:t xml:space="preserve"> incorporación </w:t>
            </w:r>
            <w:r w:rsidR="006A6FBF">
              <w:rPr>
                <w:lang w:val="es-ES_tradnl"/>
              </w:rPr>
              <w:t>d</w:t>
            </w:r>
            <w:r w:rsidR="007E7965" w:rsidRPr="00EC43FD">
              <w:rPr>
                <w:lang w:val="es-ES_tradnl"/>
              </w:rPr>
              <w:t xml:space="preserve">el </w:t>
            </w:r>
            <w:r w:rsidR="00FE4330">
              <w:rPr>
                <w:lang w:val="es-ES_tradnl"/>
              </w:rPr>
              <w:t>(</w:t>
            </w:r>
            <w:r w:rsidR="00294EF2" w:rsidRPr="00294EF2">
              <w:rPr>
                <w:highlight w:val="yellow"/>
                <w:lang w:val="es-ES_tradnl"/>
              </w:rPr>
              <w:t>nombre de la institución</w:t>
            </w:r>
            <w:r w:rsidR="00FE4330" w:rsidRPr="00294EF2">
              <w:rPr>
                <w:highlight w:val="yellow"/>
                <w:lang w:val="es-ES_tradnl"/>
              </w:rPr>
              <w:t>)</w:t>
            </w:r>
            <w:r w:rsidR="00294EF2">
              <w:rPr>
                <w:lang w:val="es-ES_tradnl"/>
              </w:rPr>
              <w:t xml:space="preserve"> en</w:t>
            </w:r>
            <w:r w:rsidR="007E7965" w:rsidRPr="00EC43FD">
              <w:rPr>
                <w:lang w:val="es-ES_tradnl"/>
              </w:rPr>
              <w:t xml:space="preserve"> la</w:t>
            </w:r>
            <w:r w:rsidR="0099790C" w:rsidRPr="00EC43FD">
              <w:rPr>
                <w:lang w:val="es-ES_tradnl"/>
              </w:rPr>
              <w:t xml:space="preserve"> edición </w:t>
            </w:r>
            <w:r w:rsidR="00FE4330">
              <w:rPr>
                <w:lang w:val="es-ES_tradnl"/>
              </w:rPr>
              <w:t>2020</w:t>
            </w:r>
            <w:r w:rsidR="007E7965" w:rsidRPr="00EC43FD">
              <w:rPr>
                <w:lang w:val="es-ES_tradnl"/>
              </w:rPr>
              <w:t xml:space="preserve"> del Indicador </w:t>
            </w:r>
            <w:r w:rsidR="00A921E3">
              <w:rPr>
                <w:lang w:val="es-ES_tradnl"/>
              </w:rPr>
              <w:t>de Avance de la Estrategia Nacional de Mejora Regulatoria</w:t>
            </w:r>
          </w:p>
        </w:tc>
      </w:tr>
    </w:tbl>
    <w:p w:rsidR="0099790C" w:rsidRPr="00EC43FD" w:rsidRDefault="0099790C" w:rsidP="0099790C">
      <w:pPr>
        <w:outlineLvl w:val="0"/>
        <w:rPr>
          <w:lang w:val="es-ES_tradnl"/>
        </w:rPr>
      </w:pPr>
    </w:p>
    <w:p w:rsidR="00535EB6" w:rsidRPr="00EC43FD" w:rsidRDefault="007D4438" w:rsidP="00535EB6">
      <w:pPr>
        <w:jc w:val="right"/>
        <w:outlineLvl w:val="0"/>
        <w:rPr>
          <w:lang w:val="es-ES_tradnl"/>
        </w:rPr>
      </w:pPr>
      <w:r w:rsidRPr="00EC43FD">
        <w:rPr>
          <w:lang w:val="es-ES_tradnl"/>
        </w:rPr>
        <w:t>____________________</w:t>
      </w:r>
      <w:r w:rsidR="00BA7C5A" w:rsidRPr="00EC43FD">
        <w:rPr>
          <w:lang w:val="es-ES_tradnl"/>
        </w:rPr>
        <w:t>,</w:t>
      </w:r>
      <w:r w:rsidR="00535EB6" w:rsidRPr="00EC43FD">
        <w:rPr>
          <w:lang w:val="es-ES_tradnl"/>
        </w:rPr>
        <w:t xml:space="preserve"> a </w:t>
      </w:r>
      <w:r w:rsidRPr="00EC43FD">
        <w:rPr>
          <w:lang w:val="es-ES_tradnl"/>
        </w:rPr>
        <w:t>____</w:t>
      </w:r>
      <w:r w:rsidR="00535EB6" w:rsidRPr="00EC43FD">
        <w:rPr>
          <w:lang w:val="es-ES_tradnl"/>
        </w:rPr>
        <w:t xml:space="preserve"> de </w:t>
      </w:r>
      <w:r w:rsidRPr="00EC43FD">
        <w:rPr>
          <w:lang w:val="es-ES_tradnl"/>
        </w:rPr>
        <w:t>__________</w:t>
      </w:r>
      <w:r w:rsidR="00777582">
        <w:rPr>
          <w:lang w:val="es-ES_tradnl"/>
        </w:rPr>
        <w:t xml:space="preserve"> </w:t>
      </w:r>
      <w:proofErr w:type="spellStart"/>
      <w:r w:rsidR="00777582">
        <w:rPr>
          <w:lang w:val="es-ES_tradnl"/>
        </w:rPr>
        <w:t>de</w:t>
      </w:r>
      <w:proofErr w:type="spellEnd"/>
      <w:r w:rsidR="00777582">
        <w:rPr>
          <w:lang w:val="es-ES_tradnl"/>
        </w:rPr>
        <w:t xml:space="preserve"> </w:t>
      </w:r>
      <w:r w:rsidR="00FE4330">
        <w:rPr>
          <w:lang w:val="es-ES_tradnl"/>
        </w:rPr>
        <w:t>2021</w:t>
      </w:r>
    </w:p>
    <w:p w:rsidR="00535EB6" w:rsidRPr="00EC43FD" w:rsidRDefault="007E7965" w:rsidP="0055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495"/>
        </w:tabs>
        <w:spacing w:after="0" w:line="250" w:lineRule="auto"/>
        <w:outlineLvl w:val="0"/>
        <w:rPr>
          <w:b/>
          <w:lang w:val="es-ES_tradnl"/>
        </w:rPr>
      </w:pPr>
      <w:r w:rsidRPr="00EC43FD">
        <w:rPr>
          <w:b/>
          <w:lang w:val="es-ES_tradnl"/>
        </w:rPr>
        <w:t>C</w:t>
      </w:r>
      <w:r w:rsidR="00983BE2" w:rsidRPr="00EC43FD">
        <w:rPr>
          <w:b/>
          <w:lang w:val="es-ES_tradnl"/>
        </w:rPr>
        <w:t xml:space="preserve">. </w:t>
      </w:r>
      <w:r w:rsidRPr="00EC43FD">
        <w:rPr>
          <w:b/>
          <w:lang w:val="es-ES_tradnl"/>
        </w:rPr>
        <w:t>Carlos Salazar Lomelín</w:t>
      </w:r>
      <w:r w:rsidR="0055262C" w:rsidRPr="00EC43FD">
        <w:rPr>
          <w:b/>
          <w:lang w:val="es-ES_tradnl"/>
        </w:rPr>
        <w:tab/>
      </w:r>
    </w:p>
    <w:p w:rsidR="0099790C" w:rsidRPr="00EC43FD" w:rsidRDefault="00535EB6" w:rsidP="00DD4FF2">
      <w:pPr>
        <w:spacing w:line="250" w:lineRule="auto"/>
        <w:outlineLvl w:val="0"/>
        <w:rPr>
          <w:b/>
          <w:lang w:val="es-ES_tradnl"/>
        </w:rPr>
      </w:pPr>
      <w:r w:rsidRPr="00EC43FD">
        <w:rPr>
          <w:b/>
          <w:lang w:val="es-ES_tradnl"/>
        </w:rPr>
        <w:t xml:space="preserve">Presidente </w:t>
      </w:r>
      <w:r w:rsidR="00983BE2" w:rsidRPr="00EC43FD">
        <w:rPr>
          <w:b/>
          <w:lang w:val="es-ES_tradnl"/>
        </w:rPr>
        <w:t>del Consejo Coordinador Empresarial</w:t>
      </w:r>
      <w:r w:rsidR="0099790C" w:rsidRPr="00EC43FD">
        <w:rPr>
          <w:b/>
          <w:lang w:val="es-ES_tradnl"/>
        </w:rPr>
        <w:t xml:space="preserve"> </w:t>
      </w:r>
      <w:r w:rsidR="005206DF">
        <w:rPr>
          <w:b/>
          <w:lang w:val="es-ES_tradnl"/>
        </w:rPr>
        <w:t>y Presidente del Observatorio Nacional de Mejora Regulatoria</w:t>
      </w:r>
    </w:p>
    <w:p w:rsidR="00535EB6" w:rsidRPr="00EC43FD" w:rsidRDefault="00535EB6" w:rsidP="00DD4FF2">
      <w:pPr>
        <w:spacing w:line="250" w:lineRule="auto"/>
        <w:outlineLvl w:val="0"/>
        <w:rPr>
          <w:b/>
          <w:lang w:val="es-ES_tradnl"/>
        </w:rPr>
      </w:pPr>
      <w:r w:rsidRPr="00EC43FD">
        <w:rPr>
          <w:b/>
          <w:spacing w:val="42"/>
          <w:lang w:val="es-ES_tradnl"/>
        </w:rPr>
        <w:t>Presente</w:t>
      </w:r>
    </w:p>
    <w:p w:rsidR="00A921E3" w:rsidRDefault="005206DF" w:rsidP="007B4DA0">
      <w:pPr>
        <w:jc w:val="both"/>
        <w:rPr>
          <w:lang w:val="es-ES_tradnl"/>
        </w:rPr>
      </w:pPr>
      <w:r>
        <w:rPr>
          <w:lang w:val="es-ES_tradnl"/>
        </w:rPr>
        <w:t>E</w:t>
      </w:r>
      <w:r w:rsidR="0073450B" w:rsidRPr="00EC43FD">
        <w:t xml:space="preserve">n cumplimiento con </w:t>
      </w:r>
      <w:r w:rsidR="009D0C87" w:rsidRPr="00EC43FD">
        <w:t xml:space="preserve">el artículo 25 </w:t>
      </w:r>
      <w:r w:rsidR="00BF0D73">
        <w:t xml:space="preserve">de la </w:t>
      </w:r>
      <w:r w:rsidR="00216BC4">
        <w:t>Constitución Política de los Estados Unidos Mexicanos</w:t>
      </w:r>
      <w:r w:rsidR="009D0C87" w:rsidRPr="00EC43FD">
        <w:t xml:space="preserve">, el cual </w:t>
      </w:r>
      <w:r>
        <w:t>establece</w:t>
      </w:r>
      <w:r w:rsidR="009D0C87" w:rsidRPr="00EC43FD">
        <w:t xml:space="preserve"> que las autoridades de todos los órdenes de gobierno, en el ámbito de su competencia, implementen políticas públicas de mejora regulatoria para la simplificación de regulaciones, trámites y servicios; </w:t>
      </w:r>
      <w:r>
        <w:t>de</w:t>
      </w:r>
      <w:r w:rsidR="0073450B" w:rsidRPr="00EC43FD">
        <w:t xml:space="preserve"> </w:t>
      </w:r>
      <w:r>
        <w:t>l</w:t>
      </w:r>
      <w:r w:rsidR="009D0C87" w:rsidRPr="00EC43FD">
        <w:t xml:space="preserve">os artículos 31 y 36 fracción VII de la Ley General de Mejora Regulatoria y conforme a lo establecido en </w:t>
      </w:r>
      <w:r w:rsidR="00DD4FF2" w:rsidRPr="00EC43FD">
        <w:t>el apartado 4</w:t>
      </w:r>
      <w:r>
        <w:t>, sección 4.3</w:t>
      </w:r>
      <w:r w:rsidR="00DD4FF2" w:rsidRPr="00EC43FD">
        <w:t xml:space="preserve"> en relación con las </w:t>
      </w:r>
      <w:r w:rsidR="00DD4FF2" w:rsidRPr="00EC43FD">
        <w:rPr>
          <w:i/>
        </w:rPr>
        <w:t>Encuestas, información estadística y evaluación en materia de mejora regulatoria</w:t>
      </w:r>
      <w:r>
        <w:rPr>
          <w:i/>
        </w:rPr>
        <w:t xml:space="preserve"> </w:t>
      </w:r>
      <w:r>
        <w:t>de la Estrategia Nacional de Mejora Regulatoria (Estrategia)</w:t>
      </w:r>
      <w:r w:rsidR="00DD4FF2" w:rsidRPr="00EC43FD">
        <w:t xml:space="preserve">, en el que el Sistema Nacional de Mejora Regulatoria reconoce al </w:t>
      </w:r>
      <w:r w:rsidR="00A921E3">
        <w:t xml:space="preserve">Indicador de Avance de la Estrategia Nacional de Mejora Regulatoria </w:t>
      </w:r>
      <w:r w:rsidR="00DD4FF2" w:rsidRPr="00EC43FD">
        <w:t>como un indicador para la evaluación de la mejora regulatoria en el país</w:t>
      </w:r>
      <w:r w:rsidR="0073450B" w:rsidRPr="00EC43FD">
        <w:t xml:space="preserve">; el </w:t>
      </w:r>
      <w:r w:rsidR="00FE4330" w:rsidRPr="00294EF2">
        <w:rPr>
          <w:highlight w:val="yellow"/>
        </w:rPr>
        <w:t>(</w:t>
      </w:r>
      <w:r w:rsidR="00294EF2" w:rsidRPr="00294EF2">
        <w:rPr>
          <w:highlight w:val="yellow"/>
        </w:rPr>
        <w:t xml:space="preserve"> nombre de la institución)</w:t>
      </w:r>
      <w:r w:rsidR="00294EF2">
        <w:t xml:space="preserve"> </w:t>
      </w:r>
      <w:r w:rsidR="0073450B" w:rsidRPr="00EC43FD">
        <w:rPr>
          <w:lang w:val="es-ES_tradnl"/>
        </w:rPr>
        <w:t xml:space="preserve">solicita su amable apoyo para inscribirse en la </w:t>
      </w:r>
      <w:r w:rsidR="007E7965" w:rsidRPr="00EC43FD">
        <w:rPr>
          <w:lang w:val="es-ES_tradnl"/>
        </w:rPr>
        <w:t>edición</w:t>
      </w:r>
      <w:r w:rsidR="00FE4330">
        <w:rPr>
          <w:lang w:val="es-ES_tradnl"/>
        </w:rPr>
        <w:t xml:space="preserve"> 2020</w:t>
      </w:r>
      <w:r w:rsidR="007E7965" w:rsidRPr="00EC43FD">
        <w:rPr>
          <w:lang w:val="es-ES_tradnl"/>
        </w:rPr>
        <w:t xml:space="preserve"> del Indicador </w:t>
      </w:r>
      <w:r w:rsidR="00A921E3">
        <w:rPr>
          <w:lang w:val="es-ES_tradnl"/>
        </w:rPr>
        <w:t xml:space="preserve">de Avance de la Estrategia Nacional de Mejora Regulatoria. </w:t>
      </w:r>
    </w:p>
    <w:p w:rsidR="00A921E3" w:rsidRPr="00EC43FD" w:rsidRDefault="003C080A" w:rsidP="007B4DA0">
      <w:pPr>
        <w:jc w:val="both"/>
        <w:rPr>
          <w:lang w:val="es-ES_tradnl"/>
        </w:rPr>
      </w:pPr>
      <w:r w:rsidRPr="00EC43FD">
        <w:rPr>
          <w:lang w:val="es-ES_tradnl"/>
        </w:rPr>
        <w:t xml:space="preserve">A través del presente, </w:t>
      </w:r>
      <w:r w:rsidR="00BF0D73">
        <w:rPr>
          <w:lang w:val="es-ES_tradnl"/>
        </w:rPr>
        <w:t>en mi carácter de</w:t>
      </w:r>
      <w:r w:rsidR="00777582">
        <w:rPr>
          <w:lang w:val="es-ES_tradnl"/>
        </w:rPr>
        <w:t xml:space="preserve"> Encargado </w:t>
      </w:r>
      <w:r w:rsidR="00792EDD" w:rsidRPr="00EC43FD">
        <w:rPr>
          <w:lang w:val="es-ES_tradnl"/>
        </w:rPr>
        <w:t xml:space="preserve">Mejora Regulatoria del </w:t>
      </w:r>
      <w:r w:rsidR="00FE4330">
        <w:rPr>
          <w:lang w:val="es-ES_tradnl"/>
        </w:rPr>
        <w:t>(</w:t>
      </w:r>
      <w:r w:rsidR="00777582" w:rsidRPr="00294EF2">
        <w:rPr>
          <w:highlight w:val="yellow"/>
          <w:lang w:val="es-ES_tradnl"/>
        </w:rPr>
        <w:t>nombre de Institución</w:t>
      </w:r>
      <w:r w:rsidR="00FE4330" w:rsidRPr="00294EF2">
        <w:rPr>
          <w:highlight w:val="yellow"/>
          <w:lang w:val="es-ES_tradnl"/>
        </w:rPr>
        <w:t>)</w:t>
      </w:r>
      <w:r w:rsidR="00792EDD" w:rsidRPr="00EC43FD">
        <w:rPr>
          <w:lang w:val="es-ES_tradnl"/>
        </w:rPr>
        <w:t xml:space="preserve"> </w:t>
      </w:r>
      <w:r w:rsidR="00887A87">
        <w:rPr>
          <w:lang w:val="es-ES_tradnl"/>
        </w:rPr>
        <w:t>de conformidad con el artículo</w:t>
      </w:r>
      <w:r w:rsidR="005206DF">
        <w:rPr>
          <w:lang w:val="es-ES_tradnl"/>
        </w:rPr>
        <w:t xml:space="preserve"> </w:t>
      </w:r>
      <w:r w:rsidR="00FE4330">
        <w:rPr>
          <w:lang w:val="es-ES_tradnl"/>
        </w:rPr>
        <w:t>3</w:t>
      </w:r>
      <w:r w:rsidR="00777582">
        <w:rPr>
          <w:lang w:val="es-ES_tradnl"/>
        </w:rPr>
        <w:t xml:space="preserve">0 </w:t>
      </w:r>
      <w:r w:rsidR="00792EDD" w:rsidRPr="00EC43FD">
        <w:rPr>
          <w:lang w:val="es-ES_tradnl"/>
        </w:rPr>
        <w:t xml:space="preserve">de la Ley </w:t>
      </w:r>
      <w:r w:rsidR="00EC43FD" w:rsidRPr="00EC43FD">
        <w:rPr>
          <w:lang w:val="es-ES_tradnl"/>
        </w:rPr>
        <w:t>General de M</w:t>
      </w:r>
      <w:r w:rsidR="00792EDD" w:rsidRPr="00EC43FD">
        <w:rPr>
          <w:lang w:val="es-ES_tradnl"/>
        </w:rPr>
        <w:t>ejora</w:t>
      </w:r>
      <w:r w:rsidR="00EC43FD" w:rsidRPr="00EC43FD">
        <w:rPr>
          <w:lang w:val="es-ES_tradnl"/>
        </w:rPr>
        <w:t xml:space="preserve">, </w:t>
      </w:r>
      <w:r w:rsidR="00792EDD" w:rsidRPr="00EC43FD">
        <w:rPr>
          <w:lang w:val="es-ES_tradnl"/>
        </w:rPr>
        <w:t xml:space="preserve">me </w:t>
      </w:r>
      <w:r w:rsidR="00EC43FD" w:rsidRPr="00EC43FD">
        <w:rPr>
          <w:lang w:val="es-ES_tradnl"/>
        </w:rPr>
        <w:t>comprometo</w:t>
      </w:r>
      <w:r w:rsidR="0099790C" w:rsidRPr="00EC43FD">
        <w:rPr>
          <w:lang w:val="es-ES_tradnl"/>
        </w:rPr>
        <w:t xml:space="preserve"> </w:t>
      </w:r>
      <w:r w:rsidRPr="00EC43FD">
        <w:rPr>
          <w:lang w:val="es-ES_tradnl"/>
        </w:rPr>
        <w:t xml:space="preserve">a responder con certeza todas las preguntas </w:t>
      </w:r>
      <w:r w:rsidR="00A921E3">
        <w:rPr>
          <w:lang w:val="es-ES_tradnl"/>
        </w:rPr>
        <w:t xml:space="preserve">del cuestionario del Indicador de Avance de la Estrategia Nacional de Mejora Regulatoria </w:t>
      </w:r>
      <w:r w:rsidR="00FE4330">
        <w:rPr>
          <w:lang w:val="es-ES_tradnl"/>
        </w:rPr>
        <w:t>2020</w:t>
      </w:r>
      <w:r w:rsidR="00CC5FC1" w:rsidRPr="00EC43FD">
        <w:rPr>
          <w:lang w:val="es-ES_tradnl"/>
        </w:rPr>
        <w:t xml:space="preserve"> y proporcionar la evidencia r</w:t>
      </w:r>
      <w:r w:rsidR="0099790C" w:rsidRPr="00EC43FD">
        <w:rPr>
          <w:lang w:val="es-ES_tradnl"/>
        </w:rPr>
        <w:t>eq</w:t>
      </w:r>
      <w:r w:rsidR="005206DF">
        <w:rPr>
          <w:lang w:val="es-ES_tradnl"/>
        </w:rPr>
        <w:t xml:space="preserve">uerida que respalde las mismas. </w:t>
      </w:r>
    </w:p>
    <w:p w:rsidR="00535EB6" w:rsidRPr="00EC43FD" w:rsidRDefault="00535EB6" w:rsidP="00535EB6">
      <w:pPr>
        <w:jc w:val="both"/>
        <w:rPr>
          <w:lang w:val="es-ES_tradnl"/>
        </w:rPr>
      </w:pPr>
      <w:r w:rsidRPr="00EC43FD">
        <w:rPr>
          <w:lang w:val="es-ES_tradnl"/>
        </w:rPr>
        <w:t xml:space="preserve">Sin otro particular, </w:t>
      </w:r>
      <w:r w:rsidR="00FE1F9C" w:rsidRPr="00EC43FD">
        <w:rPr>
          <w:lang w:val="es-ES_tradnl"/>
        </w:rPr>
        <w:t xml:space="preserve">y reiterando el interés </w:t>
      </w:r>
      <w:r w:rsidR="00043309" w:rsidRPr="00EC43FD">
        <w:rPr>
          <w:lang w:val="es-ES_tradnl"/>
        </w:rPr>
        <w:t>pa</w:t>
      </w:r>
      <w:r w:rsidR="00783A12" w:rsidRPr="00EC43FD">
        <w:rPr>
          <w:lang w:val="es-ES_tradnl"/>
        </w:rPr>
        <w:t>r</w:t>
      </w:r>
      <w:r w:rsidR="0099790C" w:rsidRPr="00EC43FD">
        <w:rPr>
          <w:lang w:val="es-ES_tradnl"/>
        </w:rPr>
        <w:t>a formar parte</w:t>
      </w:r>
      <w:r w:rsidRPr="00EC43FD">
        <w:rPr>
          <w:lang w:val="es-ES_tradnl"/>
        </w:rPr>
        <w:t xml:space="preserve"> del Observatorio Nacional de Mejora Regulatoria, me permito enviarle un cordial saludo.</w:t>
      </w:r>
    </w:p>
    <w:p w:rsidR="00535EB6" w:rsidRDefault="00535EB6" w:rsidP="00BF521D">
      <w:pPr>
        <w:spacing w:after="0" w:line="240" w:lineRule="auto"/>
        <w:jc w:val="center"/>
        <w:outlineLvl w:val="0"/>
        <w:rPr>
          <w:lang w:val="es-ES_tradnl"/>
        </w:rPr>
      </w:pPr>
      <w:r w:rsidRPr="00EC43FD">
        <w:rPr>
          <w:lang w:val="es-ES_tradnl"/>
        </w:rPr>
        <w:t>Atentamente</w:t>
      </w:r>
    </w:p>
    <w:p w:rsidR="00535EB6" w:rsidRDefault="00535EB6" w:rsidP="00BF521D">
      <w:pPr>
        <w:spacing w:after="0" w:line="240" w:lineRule="auto"/>
        <w:jc w:val="center"/>
        <w:outlineLvl w:val="0"/>
        <w:rPr>
          <w:lang w:val="es-ES_tradnl"/>
        </w:rPr>
      </w:pPr>
    </w:p>
    <w:p w:rsidR="00EC43FD" w:rsidRPr="00EC43FD" w:rsidRDefault="00EC43FD" w:rsidP="00BF521D">
      <w:pPr>
        <w:spacing w:after="0" w:line="240" w:lineRule="auto"/>
        <w:jc w:val="center"/>
        <w:outlineLvl w:val="0"/>
        <w:rPr>
          <w:lang w:val="es-ES_tradnl"/>
        </w:rPr>
      </w:pPr>
    </w:p>
    <w:p w:rsidR="00535EB6" w:rsidRPr="00EC43FD" w:rsidRDefault="007D4438" w:rsidP="00BF521D">
      <w:pPr>
        <w:spacing w:after="0" w:line="240" w:lineRule="auto"/>
        <w:jc w:val="center"/>
        <w:outlineLvl w:val="0"/>
        <w:rPr>
          <w:lang w:val="es-ES_tradnl"/>
        </w:rPr>
      </w:pPr>
      <w:r w:rsidRPr="00EC43FD">
        <w:rPr>
          <w:lang w:val="es-ES_tradnl"/>
        </w:rPr>
        <w:t>______</w:t>
      </w:r>
      <w:r w:rsidR="0009111D">
        <w:rPr>
          <w:lang w:val="es-ES_tradnl"/>
        </w:rPr>
        <w:t>_____________________________</w:t>
      </w:r>
    </w:p>
    <w:p w:rsidR="00E00A5A" w:rsidRPr="00EC43FD" w:rsidRDefault="00E00A5A" w:rsidP="00BF521D">
      <w:pPr>
        <w:spacing w:after="0" w:line="240" w:lineRule="auto"/>
        <w:jc w:val="center"/>
        <w:rPr>
          <w:lang w:val="es-ES_tradnl"/>
        </w:rPr>
      </w:pPr>
      <w:r w:rsidRPr="00EC43FD">
        <w:rPr>
          <w:lang w:val="es-ES_tradnl"/>
        </w:rPr>
        <w:t>Nombre Completo y Firma</w:t>
      </w:r>
    </w:p>
    <w:p w:rsidR="006E7548" w:rsidRPr="00EC43FD" w:rsidRDefault="00E37607" w:rsidP="00BF521D">
      <w:pPr>
        <w:spacing w:after="0" w:line="240" w:lineRule="auto"/>
        <w:jc w:val="center"/>
        <w:rPr>
          <w:lang w:val="es-ES_tradnl"/>
        </w:rPr>
      </w:pPr>
      <w:r>
        <w:rPr>
          <w:lang w:val="es-ES_tradnl"/>
        </w:rPr>
        <w:t xml:space="preserve">Encargado de Mejora Regulatoria </w:t>
      </w:r>
      <w:r w:rsidR="00EC43FD" w:rsidRPr="00EC43FD">
        <w:rPr>
          <w:lang w:val="es-ES_tradnl"/>
        </w:rPr>
        <w:t xml:space="preserve">del </w:t>
      </w:r>
      <w:r w:rsidR="00FE4330" w:rsidRPr="00294EF2">
        <w:rPr>
          <w:highlight w:val="yellow"/>
          <w:lang w:val="es-ES_tradnl"/>
        </w:rPr>
        <w:t>(</w:t>
      </w:r>
      <w:r w:rsidR="00294EF2" w:rsidRPr="00294EF2">
        <w:rPr>
          <w:highlight w:val="yellow"/>
          <w:lang w:val="es-ES_tradnl"/>
        </w:rPr>
        <w:t>nombre de la Institución</w:t>
      </w:r>
      <w:r w:rsidR="00FE4330" w:rsidRPr="00294EF2">
        <w:rPr>
          <w:highlight w:val="yellow"/>
          <w:lang w:val="es-ES_tradnl"/>
        </w:rPr>
        <w:t>)</w:t>
      </w:r>
      <w:r w:rsidR="00EC43FD" w:rsidRPr="00EC43FD">
        <w:rPr>
          <w:lang w:val="es-ES_tradnl"/>
        </w:rPr>
        <w:t xml:space="preserve"> </w:t>
      </w:r>
    </w:p>
    <w:sectPr w:rsidR="006E7548" w:rsidRPr="00EC43FD" w:rsidSect="0009111D">
      <w:headerReference w:type="default" r:id="rId7"/>
      <w:footerReference w:type="default" r:id="rId8"/>
      <w:pgSz w:w="12240" w:h="15840"/>
      <w:pgMar w:top="16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2F5" w:rsidRDefault="006612F5" w:rsidP="00FD670E">
      <w:pPr>
        <w:spacing w:after="0" w:line="240" w:lineRule="auto"/>
      </w:pPr>
      <w:r>
        <w:separator/>
      </w:r>
    </w:p>
  </w:endnote>
  <w:endnote w:type="continuationSeparator" w:id="0">
    <w:p w:rsidR="006612F5" w:rsidRDefault="006612F5" w:rsidP="00FD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21D" w:rsidRPr="0009111D" w:rsidRDefault="00BF521D" w:rsidP="0009111D">
    <w:pPr>
      <w:spacing w:after="0" w:line="240" w:lineRule="auto"/>
      <w:ind w:left="851" w:hanging="567"/>
      <w:jc w:val="both"/>
      <w:rPr>
        <w:sz w:val="18"/>
        <w:lang w:val="es-ES_tradnl"/>
      </w:rPr>
    </w:pPr>
    <w:r w:rsidRPr="0009111D">
      <w:rPr>
        <w:sz w:val="18"/>
        <w:lang w:val="es-ES_tradnl"/>
      </w:rPr>
      <w:tab/>
      <w:t xml:space="preserve">C. Carlos Hurtado López, </w:t>
    </w:r>
    <w:r w:rsidR="005206DF" w:rsidRPr="0009111D">
      <w:rPr>
        <w:sz w:val="18"/>
        <w:lang w:val="es-ES_tradnl"/>
      </w:rPr>
      <w:t xml:space="preserve">Secretario Técnico del Observatorio Nacional de Mejora Regulatoria y </w:t>
    </w:r>
    <w:r w:rsidRPr="0009111D">
      <w:rPr>
        <w:sz w:val="18"/>
        <w:lang w:val="es-ES_tradnl"/>
      </w:rPr>
      <w:t>Director General del</w:t>
    </w:r>
    <w:r w:rsidR="005206DF" w:rsidRPr="0009111D">
      <w:rPr>
        <w:sz w:val="18"/>
        <w:lang w:val="es-ES_tradnl"/>
      </w:rPr>
      <w:t xml:space="preserve"> Centro de Estudios Económicos del Sector Privado</w:t>
    </w:r>
    <w:r w:rsidRPr="0009111D">
      <w:rPr>
        <w:sz w:val="18"/>
        <w:lang w:val="es-ES_tradnl"/>
      </w:rPr>
      <w:t xml:space="preserve"> </w:t>
    </w:r>
    <w:r w:rsidR="005206DF" w:rsidRPr="0009111D">
      <w:rPr>
        <w:sz w:val="18"/>
        <w:lang w:val="es-ES_tradnl"/>
      </w:rPr>
      <w:t>(</w:t>
    </w:r>
    <w:r w:rsidRPr="0009111D">
      <w:rPr>
        <w:sz w:val="18"/>
        <w:lang w:val="es-ES_tradnl"/>
      </w:rPr>
      <w:t>CEESP</w:t>
    </w:r>
    <w:r w:rsidR="005206DF" w:rsidRPr="0009111D">
      <w:rPr>
        <w:sz w:val="18"/>
        <w:lang w:val="es-ES_tradnl"/>
      </w:rPr>
      <w:t>)</w:t>
    </w:r>
    <w:r w:rsidR="0009111D" w:rsidRPr="0009111D">
      <w:rPr>
        <w:sz w:val="18"/>
        <w:lang w:val="es-ES_tradnl"/>
      </w:rPr>
      <w:t>.- Mismo fin.</w:t>
    </w:r>
  </w:p>
  <w:p w:rsidR="00BF521D" w:rsidRPr="0009111D" w:rsidRDefault="00BF521D" w:rsidP="0009111D">
    <w:pPr>
      <w:spacing w:after="0" w:line="240" w:lineRule="auto"/>
      <w:ind w:left="851" w:hanging="567"/>
      <w:jc w:val="both"/>
      <w:rPr>
        <w:sz w:val="14"/>
        <w:szCs w:val="20"/>
        <w:lang w:val="es-ES_tradnl"/>
      </w:rPr>
    </w:pPr>
    <w:r w:rsidRPr="0009111D">
      <w:rPr>
        <w:sz w:val="18"/>
        <w:lang w:val="es-ES_tradnl"/>
      </w:rPr>
      <w:tab/>
      <w:t>C. Francisco Lelo de Larrea Padilla, Subdirector de Investigación Económica del CEESP</w:t>
    </w:r>
    <w:r w:rsidR="0009111D" w:rsidRPr="0009111D">
      <w:rPr>
        <w:sz w:val="18"/>
        <w:lang w:val="es-ES_tradnl"/>
      </w:rPr>
      <w:t>.- Mismo fin.</w:t>
    </w:r>
  </w:p>
  <w:p w:rsidR="00BF521D" w:rsidRPr="00BF521D" w:rsidRDefault="00BF521D" w:rsidP="00BF5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2F5" w:rsidRDefault="006612F5" w:rsidP="00FD670E">
      <w:pPr>
        <w:spacing w:after="0" w:line="240" w:lineRule="auto"/>
      </w:pPr>
      <w:r>
        <w:separator/>
      </w:r>
    </w:p>
  </w:footnote>
  <w:footnote w:type="continuationSeparator" w:id="0">
    <w:p w:rsidR="006612F5" w:rsidRDefault="006612F5" w:rsidP="00FD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70E" w:rsidRDefault="0009111D">
    <w:pPr>
      <w:pStyle w:val="Encabezado"/>
    </w:pPr>
    <w:r w:rsidRPr="00BF521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B469122" wp14:editId="7D3A9718">
          <wp:simplePos x="0" y="0"/>
          <wp:positionH relativeFrom="column">
            <wp:posOffset>4153535</wp:posOffset>
          </wp:positionH>
          <wp:positionV relativeFrom="paragraph">
            <wp:posOffset>-161925</wp:posOffset>
          </wp:positionV>
          <wp:extent cx="1457864" cy="650363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4" cy="65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B6"/>
    <w:rsid w:val="00030029"/>
    <w:rsid w:val="00043309"/>
    <w:rsid w:val="000521AA"/>
    <w:rsid w:val="0009111D"/>
    <w:rsid w:val="000A70D9"/>
    <w:rsid w:val="000C1D26"/>
    <w:rsid w:val="001B4504"/>
    <w:rsid w:val="00216BC4"/>
    <w:rsid w:val="00234135"/>
    <w:rsid w:val="002716F8"/>
    <w:rsid w:val="002915B3"/>
    <w:rsid w:val="00294EF2"/>
    <w:rsid w:val="00305B2E"/>
    <w:rsid w:val="003214AD"/>
    <w:rsid w:val="00395D7E"/>
    <w:rsid w:val="003C080A"/>
    <w:rsid w:val="003C28FB"/>
    <w:rsid w:val="003D6655"/>
    <w:rsid w:val="003F5813"/>
    <w:rsid w:val="00401D11"/>
    <w:rsid w:val="00427C6D"/>
    <w:rsid w:val="004F23C4"/>
    <w:rsid w:val="004F2E25"/>
    <w:rsid w:val="004F4C3F"/>
    <w:rsid w:val="005206DF"/>
    <w:rsid w:val="00532389"/>
    <w:rsid w:val="00535EB6"/>
    <w:rsid w:val="0055262C"/>
    <w:rsid w:val="005530D2"/>
    <w:rsid w:val="0057196E"/>
    <w:rsid w:val="005F53C4"/>
    <w:rsid w:val="006612F5"/>
    <w:rsid w:val="006A6FBF"/>
    <w:rsid w:val="006E7548"/>
    <w:rsid w:val="00704F53"/>
    <w:rsid w:val="00714299"/>
    <w:rsid w:val="0073450B"/>
    <w:rsid w:val="007426F0"/>
    <w:rsid w:val="0077124B"/>
    <w:rsid w:val="00776A03"/>
    <w:rsid w:val="00777582"/>
    <w:rsid w:val="00783A12"/>
    <w:rsid w:val="00792EDD"/>
    <w:rsid w:val="007B4DA0"/>
    <w:rsid w:val="007C009C"/>
    <w:rsid w:val="007C2B7A"/>
    <w:rsid w:val="007D08E6"/>
    <w:rsid w:val="007D4438"/>
    <w:rsid w:val="007E7965"/>
    <w:rsid w:val="0088403E"/>
    <w:rsid w:val="00887A87"/>
    <w:rsid w:val="00897F79"/>
    <w:rsid w:val="008E794A"/>
    <w:rsid w:val="00983BE2"/>
    <w:rsid w:val="0099790C"/>
    <w:rsid w:val="009A4E69"/>
    <w:rsid w:val="009D0C87"/>
    <w:rsid w:val="00A16DCD"/>
    <w:rsid w:val="00A2010E"/>
    <w:rsid w:val="00A921E3"/>
    <w:rsid w:val="00B116A5"/>
    <w:rsid w:val="00B72B04"/>
    <w:rsid w:val="00BA7C5A"/>
    <w:rsid w:val="00BF0D73"/>
    <w:rsid w:val="00BF521D"/>
    <w:rsid w:val="00C40E70"/>
    <w:rsid w:val="00C577E2"/>
    <w:rsid w:val="00C75FB6"/>
    <w:rsid w:val="00CC5FC1"/>
    <w:rsid w:val="00CE2A4E"/>
    <w:rsid w:val="00D016A4"/>
    <w:rsid w:val="00DC6960"/>
    <w:rsid w:val="00DD4FF2"/>
    <w:rsid w:val="00DF2CCF"/>
    <w:rsid w:val="00E00A5A"/>
    <w:rsid w:val="00E37607"/>
    <w:rsid w:val="00E52B34"/>
    <w:rsid w:val="00EC43FD"/>
    <w:rsid w:val="00ED2B0A"/>
    <w:rsid w:val="00ED7677"/>
    <w:rsid w:val="00F62BDB"/>
    <w:rsid w:val="00FD670E"/>
    <w:rsid w:val="00FE1F9C"/>
    <w:rsid w:val="00FE4330"/>
    <w:rsid w:val="00FF3D75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BC0A7A-FC1B-4DFE-9266-78AFBE1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F2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C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CC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70E"/>
  </w:style>
  <w:style w:type="paragraph" w:styleId="Piedepgina">
    <w:name w:val="footer"/>
    <w:basedOn w:val="Normal"/>
    <w:link w:val="PiedepginaCar"/>
    <w:uiPriority w:val="99"/>
    <w:unhideWhenUsed/>
    <w:rsid w:val="00FD6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4E3B-0638-432A-97E4-53AAB919F0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Parra Ibarra</dc:creator>
  <cp:keywords/>
  <dc:description/>
  <cp:lastModifiedBy>Francisco Parra</cp:lastModifiedBy>
  <cp:revision>2</cp:revision>
  <dcterms:created xsi:type="dcterms:W3CDTF">2021-08-24T18:59:00Z</dcterms:created>
  <dcterms:modified xsi:type="dcterms:W3CDTF">2021-08-24T18:59:00Z</dcterms:modified>
</cp:coreProperties>
</file>